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089" w:rsidRDefault="00D90089" w:rsidP="00D90089">
      <w:r>
        <w:t>The Madison Parish Port Commission met in a regular session on Tuesday, August 27, 2019 at the Madison Parish Port Commission Office.  The meeting was called to order by Chairman Frazier and a roll call was taken as follows:</w:t>
      </w:r>
    </w:p>
    <w:p w:rsidR="00D90089" w:rsidRDefault="00D90089" w:rsidP="00D90089"/>
    <w:p w:rsidR="00D90089" w:rsidRDefault="00D90089" w:rsidP="00D90089">
      <w:pPr>
        <w:tabs>
          <w:tab w:val="left" w:pos="-1440"/>
        </w:tabs>
        <w:ind w:left="3600" w:hanging="2880"/>
      </w:pPr>
      <w:r>
        <w:t xml:space="preserve">Commissioners present:         Donald Frazier, Isaiah Ross, Jim Tucker and Latasha Griffin  </w:t>
      </w:r>
    </w:p>
    <w:p w:rsidR="00D90089" w:rsidRDefault="00D90089" w:rsidP="00D90089">
      <w:pPr>
        <w:tabs>
          <w:tab w:val="left" w:pos="-1440"/>
        </w:tabs>
      </w:pPr>
    </w:p>
    <w:p w:rsidR="00D90089" w:rsidRDefault="00D90089" w:rsidP="00D90089">
      <w:pPr>
        <w:tabs>
          <w:tab w:val="left" w:pos="-1440"/>
        </w:tabs>
        <w:ind w:left="3600" w:hanging="2880"/>
      </w:pPr>
      <w:r>
        <w:t>Commissioners absent:</w:t>
      </w:r>
      <w:r>
        <w:tab/>
        <w:t>Charles Vining, Robert Charles Brown and Harold Allen</w:t>
      </w:r>
    </w:p>
    <w:p w:rsidR="00D90089" w:rsidRDefault="00D90089" w:rsidP="00D90089">
      <w:pPr>
        <w:tabs>
          <w:tab w:val="left" w:pos="-1440"/>
        </w:tabs>
        <w:ind w:left="3600" w:hanging="2880"/>
      </w:pPr>
    </w:p>
    <w:p w:rsidR="00D90089" w:rsidRDefault="00D90089" w:rsidP="00D90089">
      <w:pPr>
        <w:tabs>
          <w:tab w:val="left" w:pos="-1440"/>
        </w:tabs>
        <w:ind w:left="3600" w:hanging="2880"/>
      </w:pPr>
      <w:r>
        <w:t>Other members present:         Patrick Terry Murphy, Executive Director &amp; Kimmeka Epps, Secretary/Treasurer</w:t>
      </w:r>
    </w:p>
    <w:p w:rsidR="00D90089" w:rsidRDefault="00D90089" w:rsidP="00D90089">
      <w:pPr>
        <w:tabs>
          <w:tab w:val="left" w:pos="-1440"/>
        </w:tabs>
        <w:ind w:left="3600" w:hanging="2880"/>
      </w:pPr>
    </w:p>
    <w:p w:rsidR="00D90089" w:rsidRDefault="00D90089" w:rsidP="00D90089">
      <w:pPr>
        <w:tabs>
          <w:tab w:val="left" w:pos="-1440"/>
        </w:tabs>
        <w:ind w:left="3600" w:hanging="2880"/>
      </w:pPr>
      <w:r>
        <w:t>Visitors:</w:t>
      </w:r>
      <w:r>
        <w:tab/>
        <w:t>None</w:t>
      </w:r>
    </w:p>
    <w:p w:rsidR="00D90089" w:rsidRDefault="00D90089" w:rsidP="00D90089">
      <w:pPr>
        <w:tabs>
          <w:tab w:val="left" w:pos="-1440"/>
        </w:tabs>
      </w:pPr>
    </w:p>
    <w:p w:rsidR="00D90089" w:rsidRDefault="00D90089" w:rsidP="00D90089">
      <w:pPr>
        <w:tabs>
          <w:tab w:val="left" w:pos="-1440"/>
        </w:tabs>
      </w:pPr>
    </w:p>
    <w:p w:rsidR="00D90089" w:rsidRDefault="00D90089" w:rsidP="00D90089">
      <w:pPr>
        <w:tabs>
          <w:tab w:val="left" w:pos="-1440"/>
        </w:tabs>
        <w:rPr>
          <w:sz w:val="23"/>
          <w:szCs w:val="23"/>
        </w:rPr>
      </w:pPr>
      <w:r>
        <w:rPr>
          <w:sz w:val="23"/>
          <w:szCs w:val="23"/>
        </w:rPr>
        <w:t xml:space="preserve">On motion given by Commissioner Tucker and seconded by Commissioner Ross, on approving the previous meeting minutes on </w:t>
      </w:r>
      <w:r>
        <w:t xml:space="preserve">Tuesday, July 23, 2019. </w:t>
      </w:r>
      <w:r>
        <w:rPr>
          <w:sz w:val="23"/>
          <w:szCs w:val="23"/>
        </w:rPr>
        <w:t>The minutes were approved with no necessary corrections. Motion carried unanimously.</w:t>
      </w:r>
    </w:p>
    <w:p w:rsidR="00D90089" w:rsidRDefault="00D90089" w:rsidP="00D90089">
      <w:pPr>
        <w:rPr>
          <w:sz w:val="23"/>
          <w:szCs w:val="23"/>
        </w:rPr>
      </w:pPr>
    </w:p>
    <w:p w:rsidR="00D90089" w:rsidRDefault="00D90089" w:rsidP="00D90089">
      <w:pPr>
        <w:rPr>
          <w:sz w:val="23"/>
          <w:szCs w:val="23"/>
        </w:rPr>
      </w:pPr>
      <w:r>
        <w:rPr>
          <w:sz w:val="23"/>
          <w:szCs w:val="23"/>
        </w:rPr>
        <w:t xml:space="preserve">Secretary Epps </w:t>
      </w:r>
      <w:r w:rsidR="001B052F">
        <w:rPr>
          <w:sz w:val="23"/>
          <w:szCs w:val="23"/>
        </w:rPr>
        <w:t>informed the board of the deposit paid to the roofing contractor.  No additional business to discuss.</w:t>
      </w:r>
    </w:p>
    <w:p w:rsidR="001B052F" w:rsidRDefault="001B052F" w:rsidP="00D90089">
      <w:pPr>
        <w:rPr>
          <w:sz w:val="23"/>
          <w:szCs w:val="23"/>
        </w:rPr>
      </w:pPr>
    </w:p>
    <w:p w:rsidR="00D90089" w:rsidRDefault="00D90089" w:rsidP="00D90089">
      <w:pPr>
        <w:rPr>
          <w:sz w:val="23"/>
          <w:szCs w:val="23"/>
        </w:rPr>
      </w:pPr>
      <w:r>
        <w:rPr>
          <w:sz w:val="23"/>
          <w:szCs w:val="23"/>
        </w:rPr>
        <w:t>On motion given by Commissioner Tucker</w:t>
      </w:r>
      <w:r w:rsidRPr="00021204">
        <w:rPr>
          <w:sz w:val="23"/>
          <w:szCs w:val="23"/>
        </w:rPr>
        <w:t xml:space="preserve"> and seconded by Commissioner</w:t>
      </w:r>
      <w:r>
        <w:rPr>
          <w:sz w:val="23"/>
          <w:szCs w:val="23"/>
        </w:rPr>
        <w:t xml:space="preserve"> Ross, the financial reports were approved with no necessary changes.  Motion carried unanimously.</w:t>
      </w:r>
    </w:p>
    <w:p w:rsidR="00D90089" w:rsidRDefault="00D90089" w:rsidP="00D90089">
      <w:pPr>
        <w:rPr>
          <w:sz w:val="23"/>
          <w:szCs w:val="23"/>
        </w:rPr>
      </w:pPr>
    </w:p>
    <w:p w:rsidR="00D90089" w:rsidRDefault="001B052F" w:rsidP="00D90089">
      <w:pPr>
        <w:rPr>
          <w:sz w:val="23"/>
          <w:szCs w:val="23"/>
        </w:rPr>
      </w:pPr>
      <w:r>
        <w:rPr>
          <w:sz w:val="23"/>
          <w:szCs w:val="23"/>
        </w:rPr>
        <w:t>Secretary Epps explained the resolution to approve the millage rate.</w:t>
      </w:r>
      <w:r w:rsidR="00D21D7E">
        <w:rPr>
          <w:sz w:val="23"/>
          <w:szCs w:val="23"/>
        </w:rPr>
        <w:t xml:space="preserve"> Roll call was made.</w:t>
      </w:r>
    </w:p>
    <w:p w:rsidR="00D21D7E" w:rsidRDefault="00D21D7E" w:rsidP="00D90089">
      <w:pPr>
        <w:rPr>
          <w:sz w:val="23"/>
          <w:szCs w:val="23"/>
        </w:rPr>
      </w:pPr>
    </w:p>
    <w:p w:rsidR="00D21D7E" w:rsidRDefault="00D21D7E" w:rsidP="00D90089">
      <w:pPr>
        <w:rPr>
          <w:sz w:val="23"/>
          <w:szCs w:val="23"/>
        </w:rPr>
      </w:pPr>
      <w:r>
        <w:rPr>
          <w:sz w:val="23"/>
          <w:szCs w:val="23"/>
        </w:rPr>
        <w:t>Yea: 4</w:t>
      </w:r>
    </w:p>
    <w:p w:rsidR="00D21D7E" w:rsidRDefault="00D21D7E" w:rsidP="00D90089">
      <w:pPr>
        <w:rPr>
          <w:sz w:val="23"/>
          <w:szCs w:val="23"/>
        </w:rPr>
      </w:pPr>
      <w:r>
        <w:rPr>
          <w:sz w:val="23"/>
          <w:szCs w:val="23"/>
        </w:rPr>
        <w:t>Nays: 0</w:t>
      </w:r>
    </w:p>
    <w:p w:rsidR="00D21D7E" w:rsidRDefault="00D21D7E" w:rsidP="00D90089">
      <w:pPr>
        <w:rPr>
          <w:sz w:val="23"/>
          <w:szCs w:val="23"/>
        </w:rPr>
      </w:pPr>
      <w:r>
        <w:rPr>
          <w:sz w:val="23"/>
          <w:szCs w:val="23"/>
        </w:rPr>
        <w:t>Abstain: 0</w:t>
      </w:r>
    </w:p>
    <w:p w:rsidR="00D21D7E" w:rsidRDefault="00D21D7E" w:rsidP="00D90089">
      <w:pPr>
        <w:rPr>
          <w:sz w:val="23"/>
          <w:szCs w:val="23"/>
        </w:rPr>
      </w:pPr>
      <w:r>
        <w:rPr>
          <w:sz w:val="23"/>
          <w:szCs w:val="23"/>
        </w:rPr>
        <w:t>Absent: 3</w:t>
      </w:r>
    </w:p>
    <w:p w:rsidR="00D90089" w:rsidRDefault="00D90089" w:rsidP="00D90089">
      <w:pPr>
        <w:rPr>
          <w:sz w:val="23"/>
          <w:szCs w:val="23"/>
        </w:rPr>
      </w:pPr>
    </w:p>
    <w:p w:rsidR="00D90089" w:rsidRDefault="00D90089" w:rsidP="00D90089">
      <w:pPr>
        <w:rPr>
          <w:sz w:val="23"/>
          <w:szCs w:val="23"/>
        </w:rPr>
      </w:pPr>
    </w:p>
    <w:p w:rsidR="00D90089" w:rsidRDefault="00D90089" w:rsidP="00D90089">
      <w:pPr>
        <w:rPr>
          <w:sz w:val="23"/>
          <w:szCs w:val="23"/>
        </w:rPr>
      </w:pPr>
      <w:r>
        <w:rPr>
          <w:sz w:val="23"/>
          <w:szCs w:val="23"/>
        </w:rPr>
        <w:t xml:space="preserve">On motion given by Commissioner </w:t>
      </w:r>
      <w:r w:rsidR="00D21D7E">
        <w:rPr>
          <w:sz w:val="23"/>
          <w:szCs w:val="23"/>
        </w:rPr>
        <w:t>Ross</w:t>
      </w:r>
      <w:r>
        <w:rPr>
          <w:sz w:val="23"/>
          <w:szCs w:val="23"/>
        </w:rPr>
        <w:t xml:space="preserve"> and seconded by Commissioner </w:t>
      </w:r>
      <w:r w:rsidR="00D21D7E">
        <w:rPr>
          <w:sz w:val="23"/>
          <w:szCs w:val="23"/>
        </w:rPr>
        <w:t>Griffin</w:t>
      </w:r>
      <w:r>
        <w:rPr>
          <w:sz w:val="23"/>
          <w:szCs w:val="23"/>
        </w:rPr>
        <w:t xml:space="preserve"> to </w:t>
      </w:r>
      <w:r w:rsidR="00D21D7E">
        <w:rPr>
          <w:sz w:val="23"/>
          <w:szCs w:val="23"/>
        </w:rPr>
        <w:t>approve the millage rates as stated by Secretary Epps.</w:t>
      </w:r>
      <w:r>
        <w:rPr>
          <w:sz w:val="23"/>
          <w:szCs w:val="23"/>
        </w:rPr>
        <w:t xml:space="preserve">  Motion carried unanimously.</w:t>
      </w:r>
    </w:p>
    <w:p w:rsidR="00D21D7E" w:rsidRDefault="00D21D7E" w:rsidP="00D90089">
      <w:pPr>
        <w:rPr>
          <w:sz w:val="23"/>
          <w:szCs w:val="23"/>
        </w:rPr>
      </w:pPr>
    </w:p>
    <w:p w:rsidR="00D21D7E" w:rsidRDefault="00D21D7E" w:rsidP="00D90089">
      <w:pPr>
        <w:rPr>
          <w:sz w:val="23"/>
          <w:szCs w:val="23"/>
        </w:rPr>
      </w:pPr>
      <w:r>
        <w:rPr>
          <w:sz w:val="23"/>
          <w:szCs w:val="23"/>
        </w:rPr>
        <w:t>Executive Director informed the board of the possible lease amendments to Helena Lease.</w:t>
      </w:r>
      <w:r w:rsidR="00AA028F">
        <w:rPr>
          <w:sz w:val="23"/>
          <w:szCs w:val="23"/>
        </w:rPr>
        <w:t xml:space="preserve"> Helena Exes</w:t>
      </w:r>
      <w:r w:rsidR="00492425">
        <w:rPr>
          <w:sz w:val="23"/>
          <w:szCs w:val="23"/>
        </w:rPr>
        <w:t xml:space="preserve"> are viewing the contract with the possibly of requesting</w:t>
      </w:r>
      <w:r w:rsidR="00AA028F">
        <w:rPr>
          <w:sz w:val="23"/>
          <w:szCs w:val="23"/>
        </w:rPr>
        <w:t xml:space="preserve"> additional land for the</w:t>
      </w:r>
      <w:r w:rsidR="00492425">
        <w:rPr>
          <w:sz w:val="23"/>
          <w:szCs w:val="23"/>
        </w:rPr>
        <w:t>ir usage</w:t>
      </w:r>
      <w:r w:rsidR="00AA028F">
        <w:rPr>
          <w:sz w:val="23"/>
          <w:szCs w:val="23"/>
        </w:rPr>
        <w:t>.  Secretary Epps explained the lease options listed in the current lease.</w:t>
      </w:r>
    </w:p>
    <w:p w:rsidR="00AA028F" w:rsidRDefault="00AA028F" w:rsidP="00D90089">
      <w:pPr>
        <w:rPr>
          <w:sz w:val="23"/>
          <w:szCs w:val="23"/>
        </w:rPr>
      </w:pPr>
    </w:p>
    <w:p w:rsidR="00AA028F" w:rsidRDefault="00AA028F" w:rsidP="00D90089">
      <w:pPr>
        <w:rPr>
          <w:sz w:val="23"/>
          <w:szCs w:val="23"/>
        </w:rPr>
      </w:pPr>
      <w:r>
        <w:rPr>
          <w:sz w:val="23"/>
          <w:szCs w:val="23"/>
        </w:rPr>
        <w:t>Executive Director explained that Terral Property is in consideration of being a certified site.  Additional information will foll</w:t>
      </w:r>
      <w:r w:rsidR="00492425">
        <w:rPr>
          <w:sz w:val="23"/>
          <w:szCs w:val="23"/>
        </w:rPr>
        <w:t>ow the approval of the</w:t>
      </w:r>
      <w:r>
        <w:rPr>
          <w:sz w:val="23"/>
          <w:szCs w:val="23"/>
        </w:rPr>
        <w:t xml:space="preserve"> site.</w:t>
      </w:r>
    </w:p>
    <w:p w:rsidR="00AA028F" w:rsidRDefault="00AA028F" w:rsidP="00D90089">
      <w:pPr>
        <w:rPr>
          <w:sz w:val="23"/>
          <w:szCs w:val="23"/>
        </w:rPr>
      </w:pPr>
    </w:p>
    <w:p w:rsidR="00AA028F" w:rsidRDefault="00AA028F" w:rsidP="00D90089">
      <w:pPr>
        <w:rPr>
          <w:sz w:val="23"/>
          <w:szCs w:val="23"/>
        </w:rPr>
      </w:pPr>
      <w:r>
        <w:rPr>
          <w:sz w:val="23"/>
          <w:szCs w:val="23"/>
        </w:rPr>
        <w:t>Executive Director explained the proposal presented</w:t>
      </w:r>
      <w:r w:rsidR="00492425">
        <w:rPr>
          <w:sz w:val="23"/>
          <w:szCs w:val="23"/>
        </w:rPr>
        <w:t xml:space="preserve"> by Wilson and Stuart Transport, LLC</w:t>
      </w:r>
      <w:r>
        <w:rPr>
          <w:sz w:val="23"/>
          <w:szCs w:val="23"/>
        </w:rPr>
        <w:t xml:space="preserve"> and recommended the approval from the board.</w:t>
      </w:r>
      <w:r w:rsidR="00492425">
        <w:rPr>
          <w:sz w:val="23"/>
          <w:szCs w:val="23"/>
        </w:rPr>
        <w:t xml:space="preserve">  The ties are to be delivered to the landfill in Oak Grove, La.  Commissioner Ross questioned whether Murphy had informed the company of the location where the ties are on Port property.  Murphy concluded saying he has meet with Mr. Wilson on several occasions informing him of the locations.</w:t>
      </w:r>
    </w:p>
    <w:p w:rsidR="00AA028F" w:rsidRDefault="00AA028F" w:rsidP="00D90089">
      <w:pPr>
        <w:rPr>
          <w:sz w:val="23"/>
          <w:szCs w:val="23"/>
        </w:rPr>
      </w:pPr>
    </w:p>
    <w:p w:rsidR="00AA028F" w:rsidRDefault="00AA028F" w:rsidP="00AA028F">
      <w:pPr>
        <w:rPr>
          <w:sz w:val="23"/>
          <w:szCs w:val="23"/>
        </w:rPr>
      </w:pPr>
      <w:r>
        <w:rPr>
          <w:sz w:val="23"/>
          <w:szCs w:val="23"/>
        </w:rPr>
        <w:t xml:space="preserve">On motion given by Commissioner </w:t>
      </w:r>
      <w:r w:rsidR="00F71565">
        <w:rPr>
          <w:sz w:val="23"/>
          <w:szCs w:val="23"/>
        </w:rPr>
        <w:t>Griffin</w:t>
      </w:r>
      <w:r w:rsidRPr="00021204">
        <w:rPr>
          <w:sz w:val="23"/>
          <w:szCs w:val="23"/>
        </w:rPr>
        <w:t xml:space="preserve"> and seconded by Commissioner</w:t>
      </w:r>
      <w:r>
        <w:rPr>
          <w:sz w:val="23"/>
          <w:szCs w:val="23"/>
        </w:rPr>
        <w:t xml:space="preserve"> Ross, </w:t>
      </w:r>
      <w:r w:rsidR="00F71565">
        <w:rPr>
          <w:sz w:val="23"/>
          <w:szCs w:val="23"/>
        </w:rPr>
        <w:t xml:space="preserve"> to accept the proposal presented to removal the railroad ties from the Madison Parish Port and haul the debris to the landfill in Oak grove, La.</w:t>
      </w:r>
      <w:r>
        <w:rPr>
          <w:sz w:val="23"/>
          <w:szCs w:val="23"/>
        </w:rPr>
        <w:t xml:space="preserve">  Motion carried unanimously.</w:t>
      </w:r>
    </w:p>
    <w:p w:rsidR="00B3454B" w:rsidRDefault="00B3454B" w:rsidP="00AA028F">
      <w:pPr>
        <w:rPr>
          <w:sz w:val="23"/>
          <w:szCs w:val="23"/>
        </w:rPr>
      </w:pPr>
    </w:p>
    <w:p w:rsidR="00AA028F" w:rsidRDefault="00001ACF" w:rsidP="00D90089">
      <w:pPr>
        <w:rPr>
          <w:sz w:val="23"/>
          <w:szCs w:val="23"/>
        </w:rPr>
      </w:pPr>
      <w:r>
        <w:rPr>
          <w:sz w:val="23"/>
          <w:szCs w:val="23"/>
        </w:rPr>
        <w:t>Executive Director explaine</w:t>
      </w:r>
      <w:r w:rsidR="007A2DF8">
        <w:rPr>
          <w:sz w:val="23"/>
          <w:szCs w:val="23"/>
        </w:rPr>
        <w:t xml:space="preserve">d that investments assisting </w:t>
      </w:r>
      <w:r>
        <w:rPr>
          <w:sz w:val="23"/>
          <w:szCs w:val="23"/>
        </w:rPr>
        <w:t>Madison Parish</w:t>
      </w:r>
      <w:r w:rsidR="007A2DF8">
        <w:rPr>
          <w:sz w:val="23"/>
          <w:szCs w:val="23"/>
        </w:rPr>
        <w:t xml:space="preserve"> Port</w:t>
      </w:r>
      <w:r>
        <w:rPr>
          <w:sz w:val="23"/>
          <w:szCs w:val="23"/>
        </w:rPr>
        <w:t xml:space="preserve"> with</w:t>
      </w:r>
      <w:r w:rsidR="007A2DF8">
        <w:rPr>
          <w:sz w:val="23"/>
          <w:szCs w:val="23"/>
        </w:rPr>
        <w:t xml:space="preserve"> natural gas is underway.  </w:t>
      </w:r>
      <w:r w:rsidR="00B3454B">
        <w:rPr>
          <w:sz w:val="23"/>
          <w:szCs w:val="23"/>
        </w:rPr>
        <w:t>Further discussions soon.</w:t>
      </w:r>
    </w:p>
    <w:p w:rsidR="00AA028F" w:rsidRDefault="00AA028F" w:rsidP="00D90089">
      <w:pPr>
        <w:rPr>
          <w:sz w:val="23"/>
          <w:szCs w:val="23"/>
        </w:rPr>
      </w:pPr>
    </w:p>
    <w:p w:rsidR="00D90089" w:rsidRDefault="00D90089" w:rsidP="00D90089">
      <w:pPr>
        <w:rPr>
          <w:sz w:val="23"/>
          <w:szCs w:val="23"/>
        </w:rPr>
      </w:pPr>
    </w:p>
    <w:p w:rsidR="00D90089" w:rsidRDefault="00D90089" w:rsidP="00D90089">
      <w:pPr>
        <w:rPr>
          <w:b/>
          <w:sz w:val="23"/>
          <w:szCs w:val="23"/>
        </w:rPr>
      </w:pPr>
      <w:r w:rsidRPr="00762F08">
        <w:rPr>
          <w:b/>
          <w:sz w:val="23"/>
          <w:szCs w:val="23"/>
        </w:rPr>
        <w:t>Public comments</w:t>
      </w:r>
      <w:r>
        <w:rPr>
          <w:b/>
          <w:sz w:val="23"/>
          <w:szCs w:val="23"/>
        </w:rPr>
        <w:t>: No public comments</w:t>
      </w:r>
    </w:p>
    <w:p w:rsidR="00D90089" w:rsidRDefault="00D90089" w:rsidP="00D90089">
      <w:pPr>
        <w:rPr>
          <w:sz w:val="23"/>
          <w:szCs w:val="23"/>
        </w:rPr>
      </w:pPr>
    </w:p>
    <w:p w:rsidR="00D90089" w:rsidRDefault="00D90089" w:rsidP="00D90089">
      <w:pPr>
        <w:rPr>
          <w:sz w:val="23"/>
          <w:szCs w:val="23"/>
        </w:rPr>
      </w:pPr>
      <w:r>
        <w:rPr>
          <w:sz w:val="23"/>
          <w:szCs w:val="23"/>
        </w:rPr>
        <w:t>On motion given by Commissioner Ross and</w:t>
      </w:r>
      <w:r w:rsidR="0057075C">
        <w:rPr>
          <w:sz w:val="23"/>
          <w:szCs w:val="23"/>
        </w:rPr>
        <w:t xml:space="preserve"> </w:t>
      </w:r>
      <w:r w:rsidR="00B3454B">
        <w:rPr>
          <w:sz w:val="23"/>
          <w:szCs w:val="23"/>
        </w:rPr>
        <w:t>seconded by Commissioner Tucker</w:t>
      </w:r>
      <w:bookmarkStart w:id="0" w:name="_GoBack"/>
      <w:bookmarkEnd w:id="0"/>
      <w:r>
        <w:rPr>
          <w:sz w:val="23"/>
          <w:szCs w:val="23"/>
        </w:rPr>
        <w:t xml:space="preserve"> to enter into executive session. Motion carried unanimously.</w:t>
      </w:r>
    </w:p>
    <w:p w:rsidR="00D90089" w:rsidRDefault="00D90089" w:rsidP="00D90089">
      <w:pPr>
        <w:rPr>
          <w:sz w:val="23"/>
          <w:szCs w:val="23"/>
        </w:rPr>
      </w:pPr>
    </w:p>
    <w:p w:rsidR="00D90089" w:rsidRDefault="00D90089" w:rsidP="00D90089">
      <w:pPr>
        <w:rPr>
          <w:sz w:val="23"/>
          <w:szCs w:val="23"/>
        </w:rPr>
      </w:pPr>
      <w:r>
        <w:rPr>
          <w:sz w:val="23"/>
          <w:szCs w:val="23"/>
        </w:rPr>
        <w:t>On motion given by Commissioner Griffin and seconded by Commissioners Ross, to enter back into regular session. Motion carried unanimously.</w:t>
      </w:r>
    </w:p>
    <w:p w:rsidR="00D90089" w:rsidRDefault="00D90089" w:rsidP="00D90089">
      <w:pPr>
        <w:rPr>
          <w:sz w:val="23"/>
          <w:szCs w:val="23"/>
        </w:rPr>
      </w:pPr>
    </w:p>
    <w:p w:rsidR="00D90089" w:rsidRDefault="00D90089" w:rsidP="00D90089">
      <w:pPr>
        <w:rPr>
          <w:sz w:val="22"/>
          <w:szCs w:val="22"/>
        </w:rPr>
      </w:pPr>
      <w:r>
        <w:rPr>
          <w:sz w:val="22"/>
          <w:szCs w:val="22"/>
        </w:rPr>
        <w:t>There being no further business brought before the board, Chairman Frazier declared the meeting adjourned.</w:t>
      </w:r>
    </w:p>
    <w:p w:rsidR="00D90089" w:rsidRDefault="00D90089" w:rsidP="00D90089">
      <w:pPr>
        <w:rPr>
          <w:sz w:val="22"/>
          <w:szCs w:val="22"/>
        </w:rPr>
      </w:pPr>
    </w:p>
    <w:p w:rsidR="00D90089" w:rsidRDefault="00D90089" w:rsidP="00D90089">
      <w:r>
        <w:t>Kimmeka Epps</w:t>
      </w:r>
      <w:r>
        <w:tab/>
      </w:r>
      <w:r>
        <w:tab/>
      </w:r>
      <w:r>
        <w:tab/>
      </w:r>
      <w:r>
        <w:tab/>
      </w:r>
      <w:r>
        <w:tab/>
        <w:t>Donald Frazier</w:t>
      </w:r>
      <w:r>
        <w:tab/>
      </w:r>
    </w:p>
    <w:p w:rsidR="00D90089" w:rsidRDefault="00D90089" w:rsidP="00D90089">
      <w:r>
        <w:t>Secretary/Treasurer</w:t>
      </w:r>
      <w:r>
        <w:tab/>
      </w:r>
      <w:r>
        <w:tab/>
      </w:r>
      <w:r>
        <w:tab/>
      </w:r>
      <w:r>
        <w:tab/>
      </w:r>
      <w:r>
        <w:tab/>
        <w:t>Chairman</w:t>
      </w:r>
    </w:p>
    <w:p w:rsidR="00D90089" w:rsidRDefault="00D90089" w:rsidP="00D90089"/>
    <w:p w:rsidR="00B67715" w:rsidRDefault="00B67715"/>
    <w:sectPr w:rsidR="00B67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89"/>
    <w:rsid w:val="00001ACF"/>
    <w:rsid w:val="001B052F"/>
    <w:rsid w:val="00492425"/>
    <w:rsid w:val="0057075C"/>
    <w:rsid w:val="007A2DF8"/>
    <w:rsid w:val="00AA028F"/>
    <w:rsid w:val="00B3454B"/>
    <w:rsid w:val="00B67715"/>
    <w:rsid w:val="00C90318"/>
    <w:rsid w:val="00CC63A3"/>
    <w:rsid w:val="00D21D7E"/>
    <w:rsid w:val="00D90089"/>
    <w:rsid w:val="00F7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B3F38-CEE7-4751-851B-2F35C3CF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3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2019-10-15T19:58:00Z</cp:lastPrinted>
  <dcterms:created xsi:type="dcterms:W3CDTF">2019-10-14T15:46:00Z</dcterms:created>
  <dcterms:modified xsi:type="dcterms:W3CDTF">2019-10-15T19:59:00Z</dcterms:modified>
</cp:coreProperties>
</file>